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F45BB" w14:textId="3CA42ED8" w:rsidR="00780C3A" w:rsidRPr="008F19C7" w:rsidRDefault="00780C3A" w:rsidP="00780C3A">
      <w:pPr>
        <w:rPr>
          <w:rFonts w:ascii="Calibri" w:eastAsia="Times New Roman" w:hAnsi="Calibri" w:cs="Calibri"/>
          <w:b/>
          <w:szCs w:val="24"/>
        </w:rPr>
      </w:pPr>
    </w:p>
    <w:p w14:paraId="0942F0ED" w14:textId="77777777" w:rsidR="00780C3A" w:rsidRPr="008F19C7" w:rsidRDefault="00780C3A" w:rsidP="00780C3A">
      <w:pPr>
        <w:rPr>
          <w:rFonts w:ascii="Calibri" w:eastAsia="Times New Roman" w:hAnsi="Calibri" w:cs="Calibri"/>
          <w:szCs w:val="24"/>
          <w:lang w:val="es-ES"/>
        </w:rPr>
      </w:pPr>
    </w:p>
    <w:tbl>
      <w:tblPr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2239"/>
        <w:gridCol w:w="6579"/>
      </w:tblGrid>
      <w:tr w:rsidR="00780C3A" w:rsidRPr="008F19C7" w14:paraId="656C9A1D" w14:textId="77777777" w:rsidTr="0045635E">
        <w:tc>
          <w:tcPr>
            <w:tcW w:w="8818" w:type="dxa"/>
            <w:gridSpan w:val="2"/>
            <w:shd w:val="clear" w:color="auto" w:fill="606060"/>
          </w:tcPr>
          <w:p w14:paraId="68216D57" w14:textId="77777777" w:rsidR="00780C3A" w:rsidRPr="008F19C7" w:rsidRDefault="00780C3A" w:rsidP="00AE440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en-US"/>
              </w:rPr>
              <w:t>Datos Generales del Cargo</w:t>
            </w:r>
          </w:p>
        </w:tc>
      </w:tr>
      <w:tr w:rsidR="00780C3A" w:rsidRPr="008F19C7" w14:paraId="1686CA20" w14:textId="77777777" w:rsidTr="0045635E">
        <w:tc>
          <w:tcPr>
            <w:tcW w:w="2239" w:type="dxa"/>
            <w:tcBorders>
              <w:top w:val="single" w:sz="6" w:space="0" w:color="333333"/>
              <w:bottom w:val="single" w:sz="6" w:space="0" w:color="333333"/>
            </w:tcBorders>
            <w:shd w:val="pct5" w:color="auto" w:fill="auto"/>
          </w:tcPr>
          <w:p w14:paraId="12613FE0" w14:textId="77777777" w:rsidR="00780C3A" w:rsidRPr="008F19C7" w:rsidRDefault="00780C3A" w:rsidP="00AE4400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  <w:t>Nombre del Cargo</w:t>
            </w:r>
          </w:p>
        </w:tc>
        <w:tc>
          <w:tcPr>
            <w:tcW w:w="6579" w:type="dxa"/>
          </w:tcPr>
          <w:p w14:paraId="37DC3916" w14:textId="151FBDC0" w:rsidR="00780C3A" w:rsidRPr="008F19C7" w:rsidRDefault="0045635E" w:rsidP="00AE4400">
            <w:pPr>
              <w:rPr>
                <w:rFonts w:ascii="Calibri" w:eastAsia="Times New Roman" w:hAnsi="Calibri" w:cs="Calibri"/>
                <w:color w:val="404040"/>
                <w:szCs w:val="24"/>
              </w:rPr>
            </w:pPr>
            <w:r>
              <w:rPr>
                <w:rFonts w:ascii="Calibri" w:hAnsi="Calibri" w:cs="Calibri"/>
              </w:rPr>
              <w:t>Coordinador de gestión Curricular área Matemáticas</w:t>
            </w:r>
          </w:p>
        </w:tc>
      </w:tr>
      <w:tr w:rsidR="00780C3A" w:rsidRPr="008F19C7" w14:paraId="1BDB0C8C" w14:textId="77777777" w:rsidTr="0045635E">
        <w:tc>
          <w:tcPr>
            <w:tcW w:w="2239" w:type="dxa"/>
            <w:tcBorders>
              <w:top w:val="single" w:sz="6" w:space="0" w:color="333333"/>
              <w:bottom w:val="single" w:sz="6" w:space="0" w:color="333333"/>
            </w:tcBorders>
            <w:shd w:val="pct5" w:color="auto" w:fill="auto"/>
          </w:tcPr>
          <w:p w14:paraId="4C04EBE4" w14:textId="77777777" w:rsidR="00780C3A" w:rsidRPr="008F19C7" w:rsidRDefault="00780C3A" w:rsidP="00AE4400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  <w:t>Jefe Directo</w:t>
            </w:r>
          </w:p>
        </w:tc>
        <w:tc>
          <w:tcPr>
            <w:tcW w:w="6579" w:type="dxa"/>
          </w:tcPr>
          <w:p w14:paraId="73DA617E" w14:textId="73009E55" w:rsidR="00780C3A" w:rsidRPr="008F19C7" w:rsidRDefault="00780C3A" w:rsidP="00AE4400">
            <w:pPr>
              <w:rPr>
                <w:rFonts w:ascii="Calibri" w:eastAsia="Times New Roman" w:hAnsi="Calibri" w:cs="Calibri"/>
                <w:bCs/>
                <w:color w:val="333333"/>
                <w:szCs w:val="24"/>
                <w:lang w:eastAsia="en-US"/>
              </w:rPr>
            </w:pPr>
            <w:r w:rsidRPr="004355F6">
              <w:rPr>
                <w:rFonts w:ascii="Calibri" w:hAnsi="Calibri" w:cs="Calibri"/>
              </w:rPr>
              <w:t>Director</w:t>
            </w:r>
            <w:r w:rsidR="0045635E">
              <w:rPr>
                <w:rFonts w:ascii="Calibri" w:hAnsi="Calibri" w:cs="Calibri"/>
              </w:rPr>
              <w:t>a Académica R</w:t>
            </w:r>
            <w:r w:rsidR="00A347EA">
              <w:rPr>
                <w:rFonts w:ascii="Calibri" w:hAnsi="Calibri" w:cs="Calibri"/>
              </w:rPr>
              <w:t>ED</w:t>
            </w:r>
          </w:p>
        </w:tc>
      </w:tr>
    </w:tbl>
    <w:p w14:paraId="3D7D0E62" w14:textId="77777777" w:rsidR="00780C3A" w:rsidRPr="008F19C7" w:rsidRDefault="00780C3A" w:rsidP="00780C3A">
      <w:pPr>
        <w:rPr>
          <w:rFonts w:ascii="Calibri" w:eastAsia="Times New Roman" w:hAnsi="Calibri" w:cs="Calibri"/>
          <w:szCs w:val="24"/>
          <w:lang w:val="es-ES"/>
        </w:rPr>
      </w:pPr>
    </w:p>
    <w:p w14:paraId="019D8FEF" w14:textId="77777777" w:rsidR="00780C3A" w:rsidRPr="008F19C7" w:rsidRDefault="00780C3A" w:rsidP="00780C3A">
      <w:pPr>
        <w:rPr>
          <w:rFonts w:ascii="Calibri" w:eastAsia="Times New Roman" w:hAnsi="Calibri" w:cs="Calibri"/>
          <w:szCs w:val="24"/>
          <w:lang w:eastAsia="en-US"/>
        </w:rPr>
      </w:pPr>
    </w:p>
    <w:p w14:paraId="215CC045" w14:textId="77777777" w:rsidR="00780C3A" w:rsidRPr="008F19C7" w:rsidRDefault="00780C3A" w:rsidP="00780C3A">
      <w:pPr>
        <w:rPr>
          <w:rFonts w:ascii="Calibri" w:eastAsia="Times New Roman" w:hAnsi="Calibri" w:cs="Calibri"/>
          <w:szCs w:val="24"/>
          <w:lang w:eastAsia="en-US"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460"/>
        <w:gridCol w:w="8358"/>
      </w:tblGrid>
      <w:tr w:rsidR="00780C3A" w:rsidRPr="008F19C7" w14:paraId="4E20F388" w14:textId="77777777" w:rsidTr="009A01AC">
        <w:tc>
          <w:tcPr>
            <w:tcW w:w="8818" w:type="dxa"/>
            <w:gridSpan w:val="2"/>
            <w:tcBorders>
              <w:bottom w:val="single" w:sz="6" w:space="0" w:color="333333"/>
            </w:tcBorders>
            <w:shd w:val="clear" w:color="auto" w:fill="606060"/>
          </w:tcPr>
          <w:p w14:paraId="7E48E909" w14:textId="77777777" w:rsidR="00780C3A" w:rsidRPr="008F19C7" w:rsidRDefault="00780C3A" w:rsidP="00AE440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en-US"/>
              </w:rPr>
              <w:t>Funciones y Responsabilidades</w:t>
            </w:r>
          </w:p>
        </w:tc>
      </w:tr>
      <w:tr w:rsidR="00E846FA" w:rsidRPr="008F19C7" w14:paraId="43158908" w14:textId="77777777" w:rsidTr="009D5C6E">
        <w:trPr>
          <w:trHeight w:val="288"/>
        </w:trPr>
        <w:tc>
          <w:tcPr>
            <w:tcW w:w="460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17D7A676" w14:textId="768BDE08" w:rsidR="00E846FA" w:rsidRPr="008F19C7" w:rsidRDefault="00E846FA" w:rsidP="00AE4400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1</w:t>
            </w:r>
          </w:p>
        </w:tc>
        <w:tc>
          <w:tcPr>
            <w:tcW w:w="8358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4719C7DF" w14:textId="5C9563BF" w:rsidR="00E846FA" w:rsidRPr="008F19C7" w:rsidRDefault="0045635E" w:rsidP="003E601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0000" w:themeColor="text1"/>
                <w:szCs w:val="24"/>
              </w:rPr>
              <w:t>Desarrollar Investigación de alto nivel en el área del Currículum (transversalmente a todas las dimensiones: académicas y formativas e la RED).</w:t>
            </w:r>
          </w:p>
        </w:tc>
      </w:tr>
      <w:tr w:rsidR="00E846FA" w:rsidRPr="008F19C7" w14:paraId="12445E4E" w14:textId="77777777" w:rsidTr="009D5C6E">
        <w:trPr>
          <w:trHeight w:val="288"/>
        </w:trPr>
        <w:tc>
          <w:tcPr>
            <w:tcW w:w="460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518A5C3F" w14:textId="63E28697" w:rsidR="00E846FA" w:rsidRDefault="00E846FA" w:rsidP="00AE4400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2</w:t>
            </w:r>
          </w:p>
        </w:tc>
        <w:tc>
          <w:tcPr>
            <w:tcW w:w="8358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4401C08B" w14:textId="100D35AD" w:rsidR="00E846FA" w:rsidRDefault="0045635E" w:rsidP="003E60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Cs w:val="24"/>
              </w:rPr>
              <w:t>Contribuir con publicaciones de alto impacto en el área del Currículum, evaluación y formación. Especialmente en Matemáticas.</w:t>
            </w:r>
          </w:p>
        </w:tc>
      </w:tr>
      <w:tr w:rsidR="00DC6D64" w:rsidRPr="008F19C7" w14:paraId="6A074B3B" w14:textId="77777777" w:rsidTr="009D5C6E">
        <w:trPr>
          <w:trHeight w:val="288"/>
        </w:trPr>
        <w:tc>
          <w:tcPr>
            <w:tcW w:w="460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19A67338" w14:textId="34DE02B5" w:rsidR="00DC6D64" w:rsidRDefault="00DC6D64" w:rsidP="00AE4400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3</w:t>
            </w:r>
          </w:p>
        </w:tc>
        <w:tc>
          <w:tcPr>
            <w:tcW w:w="8358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219EF41A" w14:textId="37F872A6" w:rsidR="00DC6D64" w:rsidRDefault="0045635E" w:rsidP="003E60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Cs w:val="24"/>
              </w:rPr>
              <w:t>Incorporación a equipos multidisciplinarios responsable de la formación de profesores con énfasis en el área de Matemáticas.</w:t>
            </w:r>
          </w:p>
        </w:tc>
      </w:tr>
      <w:tr w:rsidR="00DC6D64" w:rsidRPr="008F19C7" w14:paraId="444C280E" w14:textId="77777777" w:rsidTr="009D5C6E">
        <w:trPr>
          <w:trHeight w:val="288"/>
        </w:trPr>
        <w:tc>
          <w:tcPr>
            <w:tcW w:w="460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1C34BACD" w14:textId="38A96A4B" w:rsidR="00DC6D64" w:rsidRDefault="00DC6D64" w:rsidP="00AE4400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4</w:t>
            </w:r>
          </w:p>
        </w:tc>
        <w:tc>
          <w:tcPr>
            <w:tcW w:w="8358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2DEEFC27" w14:textId="49C2AFD1" w:rsidR="00DC6D64" w:rsidRDefault="0045635E" w:rsidP="003E60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Cs w:val="24"/>
              </w:rPr>
              <w:t>Otras tareas del Plan estratégico de la RED.</w:t>
            </w:r>
          </w:p>
        </w:tc>
      </w:tr>
      <w:tr w:rsidR="00666CC6" w:rsidRPr="008F19C7" w14:paraId="2DFACA0A" w14:textId="77777777" w:rsidTr="009D5C6E">
        <w:trPr>
          <w:trHeight w:val="288"/>
        </w:trPr>
        <w:tc>
          <w:tcPr>
            <w:tcW w:w="460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69E4D219" w14:textId="0925A299" w:rsidR="00666CC6" w:rsidRDefault="00666CC6" w:rsidP="00AE4400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5</w:t>
            </w:r>
          </w:p>
        </w:tc>
        <w:tc>
          <w:tcPr>
            <w:tcW w:w="8358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0A5D07A4" w14:textId="52A33268" w:rsidR="00666CC6" w:rsidRDefault="0045635E" w:rsidP="003E601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Cs w:val="24"/>
              </w:rPr>
              <w:t>Planificar, coordinar y supervisar que se alcancen los objetivos de trabajo y los productos asociados a esta área de trabajo.</w:t>
            </w:r>
          </w:p>
        </w:tc>
      </w:tr>
      <w:tr w:rsidR="009E36EF" w:rsidRPr="008F19C7" w14:paraId="1A1C6841" w14:textId="77777777" w:rsidTr="009D5C6E">
        <w:trPr>
          <w:trHeight w:val="288"/>
        </w:trPr>
        <w:tc>
          <w:tcPr>
            <w:tcW w:w="460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612B8C95" w14:textId="06E03512" w:rsidR="00780C3A" w:rsidRPr="008F19C7" w:rsidRDefault="005C1A89" w:rsidP="00AE4400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6</w:t>
            </w:r>
          </w:p>
        </w:tc>
        <w:tc>
          <w:tcPr>
            <w:tcW w:w="8358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5EBD2AB6" w14:textId="2B261239" w:rsidR="00780C3A" w:rsidRPr="008F19C7" w:rsidRDefault="0045635E" w:rsidP="003E601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szCs w:val="24"/>
                <w:lang w:eastAsia="en-US"/>
              </w:rPr>
              <w:t>Se vinculará estrechamente a la Dirección Académica de la RED a quien dará cuenta sobre el desarrollo y avances de las tareas a su cargo.</w:t>
            </w:r>
          </w:p>
        </w:tc>
      </w:tr>
      <w:tr w:rsidR="002D43B4" w:rsidRPr="008F19C7" w14:paraId="38302E17" w14:textId="77777777" w:rsidTr="009D5C6E">
        <w:trPr>
          <w:trHeight w:val="288"/>
        </w:trPr>
        <w:tc>
          <w:tcPr>
            <w:tcW w:w="460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7FCBA4D6" w14:textId="5010519D" w:rsidR="002D43B4" w:rsidRDefault="004C017F" w:rsidP="00AE4400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7</w:t>
            </w:r>
          </w:p>
        </w:tc>
        <w:tc>
          <w:tcPr>
            <w:tcW w:w="8358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427FB42E" w14:textId="149B7E5A" w:rsidR="002D43B4" w:rsidRDefault="0045635E" w:rsidP="003E601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szCs w:val="24"/>
                <w:lang w:eastAsia="en-US"/>
              </w:rPr>
              <w:t xml:space="preserve">Su labor se centrará en el trabajo colaborativo, con el propósito de diseñar y proponer un Programa de Articulación para el </w:t>
            </w:r>
            <w:r w:rsidR="003B2CDE">
              <w:rPr>
                <w:rFonts w:ascii="Calibri" w:eastAsia="Times New Roman" w:hAnsi="Calibri" w:cs="Calibri"/>
                <w:szCs w:val="24"/>
                <w:lang w:eastAsia="en-US"/>
              </w:rPr>
              <w:t>Fortalecimiento de las Habilidades Matemáticas entre los diferentes niveles.</w:t>
            </w:r>
          </w:p>
        </w:tc>
      </w:tr>
      <w:tr w:rsidR="005C1A89" w:rsidRPr="008F19C7" w14:paraId="56B6DF43" w14:textId="77777777" w:rsidTr="009D5C6E">
        <w:trPr>
          <w:trHeight w:val="288"/>
        </w:trPr>
        <w:tc>
          <w:tcPr>
            <w:tcW w:w="460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2107A430" w14:textId="359DD7E9" w:rsidR="005C1A89" w:rsidRDefault="004C017F" w:rsidP="00AE4400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8</w:t>
            </w:r>
          </w:p>
        </w:tc>
        <w:tc>
          <w:tcPr>
            <w:tcW w:w="8358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3D3288CC" w14:textId="7EA4D2FB" w:rsidR="005C1A89" w:rsidRDefault="003B2CDE" w:rsidP="003E601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szCs w:val="24"/>
                <w:lang w:eastAsia="en-US"/>
              </w:rPr>
              <w:t>Asimismo, este profesional será quien aborde la producción de materiales educativos</w:t>
            </w:r>
          </w:p>
        </w:tc>
      </w:tr>
      <w:tr w:rsidR="00F27C41" w:rsidRPr="008F19C7" w14:paraId="41B46DDC" w14:textId="77777777" w:rsidTr="009D5C6E">
        <w:trPr>
          <w:trHeight w:val="288"/>
        </w:trPr>
        <w:tc>
          <w:tcPr>
            <w:tcW w:w="460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53A75E87" w14:textId="47C91C3F" w:rsidR="00F27C41" w:rsidRDefault="003B2CDE" w:rsidP="00AE4400">
            <w:pPr>
              <w:jc w:val="center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9</w:t>
            </w:r>
          </w:p>
        </w:tc>
        <w:tc>
          <w:tcPr>
            <w:tcW w:w="8358" w:type="dxa"/>
            <w:tcBorders>
              <w:top w:val="single" w:sz="6" w:space="0" w:color="333333"/>
              <w:bottom w:val="single" w:sz="6" w:space="0" w:color="333333"/>
            </w:tcBorders>
            <w:shd w:val="clear" w:color="auto" w:fill="auto"/>
            <w:vAlign w:val="center"/>
          </w:tcPr>
          <w:p w14:paraId="56E2466B" w14:textId="1DCFB3E9" w:rsidR="00F27C41" w:rsidRDefault="00F27C41" w:rsidP="003E6019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szCs w:val="24"/>
                <w:lang w:eastAsia="en-US"/>
              </w:rPr>
              <w:t>Cumplir un rol de agente promotor</w:t>
            </w:r>
            <w:r w:rsidR="00190C50">
              <w:rPr>
                <w:rFonts w:ascii="Calibri" w:eastAsia="Times New Roman" w:hAnsi="Calibri" w:cs="Calibri"/>
                <w:szCs w:val="24"/>
                <w:lang w:eastAsia="en-US"/>
              </w:rPr>
              <w:t>,</w:t>
            </w:r>
            <w:r>
              <w:rPr>
                <w:rFonts w:ascii="Calibri" w:eastAsia="Times New Roman" w:hAnsi="Calibri" w:cs="Calibri"/>
                <w:szCs w:val="24"/>
                <w:lang w:eastAsia="en-US"/>
              </w:rPr>
              <w:t xml:space="preserve"> activo </w:t>
            </w:r>
            <w:r w:rsidR="00190C50">
              <w:rPr>
                <w:rFonts w:ascii="Calibri" w:eastAsia="Times New Roman" w:hAnsi="Calibri" w:cs="Calibri"/>
                <w:szCs w:val="24"/>
                <w:lang w:eastAsia="en-US"/>
              </w:rPr>
              <w:t xml:space="preserve">y participativo en </w:t>
            </w:r>
            <w:r>
              <w:rPr>
                <w:rFonts w:ascii="Calibri" w:eastAsia="Times New Roman" w:hAnsi="Calibri" w:cs="Calibri"/>
                <w:szCs w:val="24"/>
                <w:lang w:eastAsia="en-US"/>
              </w:rPr>
              <w:t xml:space="preserve">las diversas actividades </w:t>
            </w:r>
            <w:r w:rsidR="000F2376">
              <w:rPr>
                <w:rFonts w:ascii="Calibri" w:eastAsia="Times New Roman" w:hAnsi="Calibri" w:cs="Calibri"/>
                <w:szCs w:val="24"/>
                <w:lang w:eastAsia="en-US"/>
              </w:rPr>
              <w:t>requeridas por su jefatura para e</w:t>
            </w:r>
            <w:r>
              <w:rPr>
                <w:rFonts w:ascii="Calibri" w:eastAsia="Times New Roman" w:hAnsi="Calibri" w:cs="Calibri"/>
                <w:szCs w:val="24"/>
                <w:lang w:eastAsia="en-US"/>
              </w:rPr>
              <w:t>l servicio de los establecimientos y casa central, basados en los principios y valores de la Red Sto. Tomas de Aquino.</w:t>
            </w:r>
          </w:p>
        </w:tc>
      </w:tr>
    </w:tbl>
    <w:p w14:paraId="1982E8C4" w14:textId="77777777" w:rsidR="00780C3A" w:rsidRDefault="00780C3A" w:rsidP="00780C3A">
      <w:pPr>
        <w:spacing w:after="200"/>
        <w:rPr>
          <w:rFonts w:ascii="Calibri" w:eastAsia="Times New Roman" w:hAnsi="Calibri" w:cs="Calibri"/>
          <w:b/>
          <w:szCs w:val="24"/>
        </w:rPr>
      </w:pPr>
    </w:p>
    <w:tbl>
      <w:tblPr>
        <w:tblpPr w:leftFromText="141" w:rightFromText="141" w:vertAnchor="text" w:horzAnchor="margin" w:tblpY="-37"/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6" w:space="0" w:color="333333"/>
          <w:insideV w:val="single" w:sz="6" w:space="0" w:color="333333"/>
        </w:tblBorders>
        <w:tblLook w:val="01E0" w:firstRow="1" w:lastRow="1" w:firstColumn="1" w:lastColumn="1" w:noHBand="0" w:noVBand="0"/>
      </w:tblPr>
      <w:tblGrid>
        <w:gridCol w:w="2302"/>
        <w:gridCol w:w="6516"/>
      </w:tblGrid>
      <w:tr w:rsidR="003B2CDE" w:rsidRPr="008F19C7" w14:paraId="2B3712BD" w14:textId="77777777" w:rsidTr="00A347EA">
        <w:tc>
          <w:tcPr>
            <w:tcW w:w="8818" w:type="dxa"/>
            <w:gridSpan w:val="2"/>
            <w:shd w:val="clear" w:color="auto" w:fill="606060"/>
          </w:tcPr>
          <w:p w14:paraId="6A85D486" w14:textId="1B79DF6D" w:rsidR="003B2CDE" w:rsidRPr="008F19C7" w:rsidRDefault="003B2CDE" w:rsidP="00DF400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en-US"/>
              </w:rPr>
              <w:lastRenderedPageBreak/>
              <w:t>Requ</w:t>
            </w:r>
            <w:r w:rsidR="00A347EA">
              <w:rPr>
                <w:rFonts w:ascii="Calibri" w:eastAsia="Times New Roman" w:hAnsi="Calibri" w:cs="Calibri"/>
                <w:b/>
                <w:bCs/>
                <w:color w:val="FFFFFF"/>
                <w:szCs w:val="24"/>
                <w:lang w:eastAsia="en-US"/>
              </w:rPr>
              <w:t>erimientos del cargo</w:t>
            </w:r>
          </w:p>
        </w:tc>
      </w:tr>
      <w:tr w:rsidR="00A347EA" w:rsidRPr="008F19C7" w14:paraId="5EC4F1CB" w14:textId="77777777" w:rsidTr="00A347EA">
        <w:tc>
          <w:tcPr>
            <w:tcW w:w="2302" w:type="dxa"/>
            <w:tcBorders>
              <w:top w:val="single" w:sz="6" w:space="0" w:color="333333"/>
              <w:bottom w:val="single" w:sz="6" w:space="0" w:color="333333"/>
            </w:tcBorders>
            <w:shd w:val="pct5" w:color="auto" w:fill="auto"/>
            <w:vAlign w:val="center"/>
          </w:tcPr>
          <w:p w14:paraId="7AD6B260" w14:textId="30C6DDA7" w:rsidR="003B2CDE" w:rsidRPr="008F19C7" w:rsidRDefault="00A347EA" w:rsidP="00DF4004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  <w:t>Requisitos institucionales</w:t>
            </w:r>
          </w:p>
        </w:tc>
        <w:tc>
          <w:tcPr>
            <w:tcW w:w="6516" w:type="dxa"/>
            <w:vAlign w:val="center"/>
          </w:tcPr>
          <w:p w14:paraId="1986054A" w14:textId="77777777" w:rsidR="003B2CDE" w:rsidRDefault="003B2CDE" w:rsidP="00DF4004">
            <w:p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</w:p>
          <w:p w14:paraId="45859776" w14:textId="06BBC119" w:rsidR="003B2CDE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Desarrollo integral basado en la Fe en Jesucristo</w:t>
            </w:r>
          </w:p>
          <w:p w14:paraId="49DD70DE" w14:textId="7325E932" w:rsidR="00A347EA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Dirección de personas</w:t>
            </w:r>
          </w:p>
          <w:p w14:paraId="35F8E247" w14:textId="1AFC0AC1" w:rsidR="00A347EA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Orientación al logro y calidad</w:t>
            </w:r>
          </w:p>
          <w:p w14:paraId="6086AB00" w14:textId="71FC4097" w:rsidR="00A347EA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Planificación</w:t>
            </w:r>
          </w:p>
          <w:p w14:paraId="38EA6894" w14:textId="21CA1FE6" w:rsidR="00A347EA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Resolución de conflictos</w:t>
            </w:r>
          </w:p>
          <w:p w14:paraId="5DBD73DA" w14:textId="32CB9E26" w:rsidR="00A347EA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Trabajo en equipo</w:t>
            </w:r>
          </w:p>
          <w:p w14:paraId="459F3FEE" w14:textId="49144A2F" w:rsidR="00A347EA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Involucramiento e inspiración a otros</w:t>
            </w:r>
          </w:p>
          <w:p w14:paraId="74482DE8" w14:textId="208B8EB9" w:rsidR="00A347EA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Comunicación asertiva</w:t>
            </w:r>
          </w:p>
          <w:p w14:paraId="01213B6C" w14:textId="0A607D7A" w:rsidR="00A347EA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Anticipación a cambios</w:t>
            </w:r>
          </w:p>
          <w:p w14:paraId="35E19EF4" w14:textId="651A7068" w:rsidR="00A347EA" w:rsidRPr="00A347EA" w:rsidRDefault="00A347EA" w:rsidP="00A347E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 w:rsidRPr="00A347EA"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Gestión de recursos</w:t>
            </w:r>
          </w:p>
          <w:p w14:paraId="311070D2" w14:textId="57412735" w:rsidR="003B2CDE" w:rsidRPr="008F19C7" w:rsidRDefault="003B2CDE" w:rsidP="00DF4004">
            <w:p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</w:p>
        </w:tc>
      </w:tr>
      <w:tr w:rsidR="00A347EA" w:rsidRPr="008F19C7" w14:paraId="64C9F4D6" w14:textId="77777777" w:rsidTr="00A347EA">
        <w:tc>
          <w:tcPr>
            <w:tcW w:w="2302" w:type="dxa"/>
            <w:tcBorders>
              <w:top w:val="single" w:sz="6" w:space="0" w:color="333333"/>
              <w:bottom w:val="single" w:sz="6" w:space="0" w:color="333333"/>
            </w:tcBorders>
            <w:shd w:val="pct5" w:color="auto" w:fill="auto"/>
            <w:vAlign w:val="center"/>
          </w:tcPr>
          <w:p w14:paraId="0E5DBD46" w14:textId="709A4FCD" w:rsidR="00A347EA" w:rsidRDefault="00A347EA" w:rsidP="00DF4004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</w:pPr>
            <w:r w:rsidRPr="008F19C7"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  <w:t>Formación</w:t>
            </w:r>
          </w:p>
        </w:tc>
        <w:tc>
          <w:tcPr>
            <w:tcW w:w="6516" w:type="dxa"/>
            <w:vAlign w:val="center"/>
          </w:tcPr>
          <w:p w14:paraId="2C62DAF1" w14:textId="77777777" w:rsidR="00A347EA" w:rsidRDefault="00A347EA" w:rsidP="00A347EA">
            <w:p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</w:p>
          <w:p w14:paraId="3D32E6B8" w14:textId="583BF5AB" w:rsidR="00A347EA" w:rsidRDefault="00A347EA" w:rsidP="00A347EA">
            <w:p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Título de profesor</w:t>
            </w: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 xml:space="preserve"> de matemáticas</w:t>
            </w: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, deseables estudios de Magister en el área</w:t>
            </w: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.</w:t>
            </w:r>
          </w:p>
        </w:tc>
      </w:tr>
      <w:tr w:rsidR="00A347EA" w:rsidRPr="008F19C7" w14:paraId="5190BE90" w14:textId="77777777" w:rsidTr="00A347EA">
        <w:tc>
          <w:tcPr>
            <w:tcW w:w="2302" w:type="dxa"/>
            <w:tcBorders>
              <w:top w:val="single" w:sz="6" w:space="0" w:color="333333"/>
              <w:bottom w:val="single" w:sz="8" w:space="0" w:color="333333"/>
            </w:tcBorders>
            <w:shd w:val="pct5" w:color="auto" w:fill="auto"/>
            <w:vAlign w:val="center"/>
          </w:tcPr>
          <w:p w14:paraId="48285E16" w14:textId="77777777" w:rsidR="00A347EA" w:rsidRDefault="00A347EA" w:rsidP="00DF4004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</w:pPr>
          </w:p>
          <w:p w14:paraId="29574765" w14:textId="787C0067" w:rsidR="00A347EA" w:rsidRDefault="00A347EA" w:rsidP="00DF4004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  <w:t>Experiencia</w:t>
            </w:r>
          </w:p>
          <w:p w14:paraId="79778025" w14:textId="77777777" w:rsidR="00A347EA" w:rsidRDefault="00A347EA" w:rsidP="00DF4004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</w:pPr>
          </w:p>
          <w:p w14:paraId="2CE81E58" w14:textId="54AC3E62" w:rsidR="00A347EA" w:rsidRPr="008F19C7" w:rsidRDefault="00A347EA" w:rsidP="00DF4004">
            <w:pPr>
              <w:rPr>
                <w:rFonts w:ascii="Calibri" w:eastAsia="Times New Roman" w:hAnsi="Calibri" w:cs="Calibri"/>
                <w:b/>
                <w:bCs/>
                <w:color w:val="333333"/>
                <w:szCs w:val="24"/>
                <w:lang w:eastAsia="en-US"/>
              </w:rPr>
            </w:pPr>
          </w:p>
        </w:tc>
        <w:tc>
          <w:tcPr>
            <w:tcW w:w="6516" w:type="dxa"/>
            <w:vAlign w:val="center"/>
          </w:tcPr>
          <w:p w14:paraId="5FE0E3D1" w14:textId="0F4C9410" w:rsidR="00A347EA" w:rsidRDefault="00A347EA" w:rsidP="00A347EA">
            <w:pPr>
              <w:jc w:val="both"/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</w:pP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En cargo similar a lo menos de 2 años</w:t>
            </w:r>
            <w:r>
              <w:rPr>
                <w:rFonts w:ascii="Calibri" w:eastAsia="Times New Roman" w:hAnsi="Calibri" w:cs="Calibri"/>
                <w:color w:val="333333"/>
                <w:szCs w:val="24"/>
                <w:lang w:eastAsia="en-US"/>
              </w:rPr>
              <w:t>.</w:t>
            </w:r>
          </w:p>
        </w:tc>
      </w:tr>
    </w:tbl>
    <w:p w14:paraId="7C5D5D55" w14:textId="77777777" w:rsidR="003B2CDE" w:rsidRDefault="003B2CDE" w:rsidP="00780C3A">
      <w:pPr>
        <w:spacing w:after="200"/>
        <w:rPr>
          <w:rFonts w:ascii="Calibri" w:eastAsia="Times New Roman" w:hAnsi="Calibri" w:cs="Calibri"/>
          <w:b/>
          <w:szCs w:val="24"/>
        </w:rPr>
      </w:pPr>
    </w:p>
    <w:p w14:paraId="3B604619" w14:textId="77777777" w:rsidR="003B2CDE" w:rsidRDefault="003B2CDE" w:rsidP="00780C3A">
      <w:pPr>
        <w:spacing w:after="200"/>
        <w:rPr>
          <w:rFonts w:ascii="Calibri" w:eastAsia="Times New Roman" w:hAnsi="Calibri" w:cs="Calibri"/>
          <w:b/>
          <w:szCs w:val="24"/>
        </w:rPr>
      </w:pPr>
    </w:p>
    <w:p w14:paraId="526884C7" w14:textId="77777777" w:rsidR="003B2CDE" w:rsidRDefault="003B2CDE" w:rsidP="00780C3A">
      <w:pPr>
        <w:spacing w:after="200"/>
        <w:rPr>
          <w:rFonts w:ascii="Calibri" w:eastAsia="Times New Roman" w:hAnsi="Calibri" w:cs="Calibri"/>
          <w:b/>
          <w:szCs w:val="24"/>
        </w:rPr>
      </w:pPr>
    </w:p>
    <w:p w14:paraId="2944C286" w14:textId="77777777" w:rsidR="003B2CDE" w:rsidRDefault="003B2CDE" w:rsidP="00780C3A">
      <w:pPr>
        <w:spacing w:after="200"/>
        <w:rPr>
          <w:rFonts w:ascii="Calibri" w:eastAsia="Times New Roman" w:hAnsi="Calibri" w:cs="Calibri"/>
          <w:b/>
          <w:szCs w:val="24"/>
        </w:rPr>
      </w:pPr>
    </w:p>
    <w:p w14:paraId="403D1806" w14:textId="77777777" w:rsidR="003B2CDE" w:rsidRDefault="003B2CDE" w:rsidP="00780C3A">
      <w:pPr>
        <w:spacing w:after="200"/>
        <w:rPr>
          <w:rFonts w:ascii="Calibri" w:eastAsia="Times New Roman" w:hAnsi="Calibri" w:cs="Calibri"/>
          <w:b/>
          <w:szCs w:val="24"/>
        </w:rPr>
      </w:pPr>
    </w:p>
    <w:p w14:paraId="6E02550D" w14:textId="77777777" w:rsidR="003B2CDE" w:rsidRPr="008F19C7" w:rsidRDefault="003B2CDE" w:rsidP="00780C3A">
      <w:pPr>
        <w:spacing w:after="200"/>
        <w:rPr>
          <w:rFonts w:ascii="Calibri" w:eastAsia="Times New Roman" w:hAnsi="Calibri" w:cs="Calibri"/>
          <w:b/>
          <w:szCs w:val="24"/>
        </w:rPr>
      </w:pPr>
    </w:p>
    <w:p w14:paraId="73FF7428" w14:textId="77777777" w:rsidR="00780C3A" w:rsidRPr="008F19C7" w:rsidRDefault="00780C3A" w:rsidP="00780C3A">
      <w:pPr>
        <w:spacing w:after="200"/>
        <w:rPr>
          <w:rFonts w:ascii="Calibri" w:eastAsia="Times New Roman" w:hAnsi="Calibri" w:cs="Calibri"/>
          <w:b/>
          <w:szCs w:val="24"/>
        </w:rPr>
      </w:pPr>
    </w:p>
    <w:p w14:paraId="2A181DCA" w14:textId="77777777" w:rsidR="00780C3A" w:rsidRPr="008F19C7" w:rsidRDefault="00780C3A" w:rsidP="00780C3A">
      <w:pPr>
        <w:spacing w:after="200"/>
        <w:rPr>
          <w:rFonts w:ascii="Calibri" w:eastAsia="Times New Roman" w:hAnsi="Calibri" w:cs="Calibri"/>
          <w:b/>
          <w:szCs w:val="24"/>
        </w:rPr>
      </w:pPr>
    </w:p>
    <w:p w14:paraId="7F6DE123" w14:textId="77777777" w:rsidR="00112117" w:rsidRDefault="00112117"/>
    <w:sectPr w:rsidR="00112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770C7"/>
    <w:multiLevelType w:val="hybridMultilevel"/>
    <w:tmpl w:val="C590E19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60BB2"/>
    <w:multiLevelType w:val="hybridMultilevel"/>
    <w:tmpl w:val="1536F6A4"/>
    <w:lvl w:ilvl="0" w:tplc="1ECE2A3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00C17"/>
    <w:multiLevelType w:val="hybridMultilevel"/>
    <w:tmpl w:val="17AA3EC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068DC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3713"/>
    <w:multiLevelType w:val="hybridMultilevel"/>
    <w:tmpl w:val="5F78E58A"/>
    <w:lvl w:ilvl="0" w:tplc="4C5838A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FFFFFF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D2E27"/>
    <w:multiLevelType w:val="hybridMultilevel"/>
    <w:tmpl w:val="780CCA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D23A6"/>
    <w:multiLevelType w:val="hybridMultilevel"/>
    <w:tmpl w:val="800AA4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5767">
    <w:abstractNumId w:val="5"/>
  </w:num>
  <w:num w:numId="2" w16cid:durableId="998967094">
    <w:abstractNumId w:val="2"/>
  </w:num>
  <w:num w:numId="3" w16cid:durableId="1707364378">
    <w:abstractNumId w:val="0"/>
  </w:num>
  <w:num w:numId="4" w16cid:durableId="986864872">
    <w:abstractNumId w:val="1"/>
  </w:num>
  <w:num w:numId="5" w16cid:durableId="1613784436">
    <w:abstractNumId w:val="3"/>
  </w:num>
  <w:num w:numId="6" w16cid:durableId="925574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26"/>
    <w:rsid w:val="00086DCC"/>
    <w:rsid w:val="000F2376"/>
    <w:rsid w:val="000F28B8"/>
    <w:rsid w:val="00100B69"/>
    <w:rsid w:val="00112117"/>
    <w:rsid w:val="00130515"/>
    <w:rsid w:val="00190C50"/>
    <w:rsid w:val="00191197"/>
    <w:rsid w:val="001D6ADA"/>
    <w:rsid w:val="00231726"/>
    <w:rsid w:val="002A7463"/>
    <w:rsid w:val="002D43B4"/>
    <w:rsid w:val="002F666E"/>
    <w:rsid w:val="003363ED"/>
    <w:rsid w:val="003B2CDE"/>
    <w:rsid w:val="003E6019"/>
    <w:rsid w:val="003F0E98"/>
    <w:rsid w:val="0045635E"/>
    <w:rsid w:val="004C017F"/>
    <w:rsid w:val="00501B64"/>
    <w:rsid w:val="00550F93"/>
    <w:rsid w:val="00582002"/>
    <w:rsid w:val="005A1A4D"/>
    <w:rsid w:val="005A4200"/>
    <w:rsid w:val="005C1A89"/>
    <w:rsid w:val="00605077"/>
    <w:rsid w:val="006142C5"/>
    <w:rsid w:val="00617392"/>
    <w:rsid w:val="00666CC6"/>
    <w:rsid w:val="006C045B"/>
    <w:rsid w:val="00780C3A"/>
    <w:rsid w:val="0082678A"/>
    <w:rsid w:val="00832234"/>
    <w:rsid w:val="00960271"/>
    <w:rsid w:val="009814CB"/>
    <w:rsid w:val="009A01AC"/>
    <w:rsid w:val="009D5C6E"/>
    <w:rsid w:val="009E36EF"/>
    <w:rsid w:val="00A102FB"/>
    <w:rsid w:val="00A347EA"/>
    <w:rsid w:val="00A417E0"/>
    <w:rsid w:val="00A5278F"/>
    <w:rsid w:val="00A53E22"/>
    <w:rsid w:val="00AB4297"/>
    <w:rsid w:val="00AC3DE9"/>
    <w:rsid w:val="00B20962"/>
    <w:rsid w:val="00BC337A"/>
    <w:rsid w:val="00DC6D64"/>
    <w:rsid w:val="00E2677B"/>
    <w:rsid w:val="00E846FA"/>
    <w:rsid w:val="00E86474"/>
    <w:rsid w:val="00ED3D8F"/>
    <w:rsid w:val="00EF362B"/>
    <w:rsid w:val="00F27C41"/>
    <w:rsid w:val="00F5128D"/>
    <w:rsid w:val="00F66D4F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14D4"/>
  <w15:chartTrackingRefBased/>
  <w15:docId w15:val="{D101001E-EF09-469D-B623-F7D553F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3A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B69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CL" w:eastAsia="es-CL"/>
    </w:rPr>
  </w:style>
  <w:style w:type="paragraph" w:styleId="Prrafodelista">
    <w:name w:val="List Paragraph"/>
    <w:basedOn w:val="Normal"/>
    <w:uiPriority w:val="34"/>
    <w:qFormat/>
    <w:rsid w:val="00ED3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Bascuñan</dc:creator>
  <cp:keywords/>
  <dc:description/>
  <cp:lastModifiedBy>Marcela Navarro</cp:lastModifiedBy>
  <cp:revision>8</cp:revision>
  <cp:lastPrinted>2024-02-21T20:55:00Z</cp:lastPrinted>
  <dcterms:created xsi:type="dcterms:W3CDTF">2023-11-17T16:02:00Z</dcterms:created>
  <dcterms:modified xsi:type="dcterms:W3CDTF">2024-05-29T14:40:00Z</dcterms:modified>
</cp:coreProperties>
</file>